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D1F" w:rsidRDefault="00360D1F" w:rsidP="00360D1F"/>
    <w:p w:rsidR="00360D1F" w:rsidRDefault="00360D1F" w:rsidP="00360D1F">
      <w:r>
        <w:tab/>
        <w:t xml:space="preserve">I would like to open an American-Diner type restaurant.  I will call it, simply, “Shawn’s”.  The restaurant will serve amazing, juicy burgers will all sorts of trimmings, including the famous A1 Burger- smothered in a secret A1 sauce and onions.  They will also serve great salads and soups, burgers and wraps.  I will exceed customer expectation by amazing the customer while entering with the spotless eating environment.  Employees will be happy to seat and serve customers in front of any of our 50 televisions, which show football, basketball, </w:t>
      </w:r>
      <w:proofErr w:type="gramStart"/>
      <w:r>
        <w:t>baseball</w:t>
      </w:r>
      <w:proofErr w:type="gramEnd"/>
      <w:r>
        <w:t xml:space="preserve"> games live in HD.  When seated, customers will be able to order anything </w:t>
      </w:r>
      <w:proofErr w:type="gramStart"/>
      <w:r>
        <w:t>off  of</w:t>
      </w:r>
      <w:proofErr w:type="gramEnd"/>
      <w:r>
        <w:t xml:space="preserve"> the VERY fairly priced menu, which exceeds their expectations, and also have the option to ‘create my own’ burger.  Choosing 1, 2, or 3 juicy beef patties, and any of the 50 toppings offered including vegetables, cheeses, and some other things that may seem a little strange, but still delicious.  Customers will receive award-winning customer service in drink </w:t>
      </w:r>
      <w:proofErr w:type="gramStart"/>
      <w:r>
        <w:t>refills,</w:t>
      </w:r>
      <w:proofErr w:type="gramEnd"/>
      <w:r>
        <w:t xml:space="preserve"> any sort of extras needed at the table, and also a complimentary dessert on their first visit.  Customer service satisfaction surveys will be an option at the time of payment, where a customer may receive an extra benefit after filling out the survey.  The restaurant will also offer monthly coupons to ‘Shawn’s Friends’ who sign up online on the easy-to-use website.  Bon-Appetite! </w:t>
      </w:r>
    </w:p>
    <w:p w:rsidR="00863FF1" w:rsidRDefault="00360D1F"/>
    <w:sectPr w:rsidR="00863FF1" w:rsidSect="00863F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60D1F"/>
    <w:rsid w:val="00360D1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D1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1</cp:revision>
  <dcterms:created xsi:type="dcterms:W3CDTF">2011-03-28T18:55:00Z</dcterms:created>
  <dcterms:modified xsi:type="dcterms:W3CDTF">2011-03-28T18:55:00Z</dcterms:modified>
</cp:coreProperties>
</file>